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9C17AA">
        <w:rPr>
          <w:rFonts w:ascii="Times New Roman" w:hAnsi="Times New Roman" w:cs="Times New Roman"/>
          <w:sz w:val="24"/>
        </w:rPr>
        <w:t>«</w:t>
      </w:r>
      <w:r w:rsidRPr="009C17AA">
        <w:rPr>
          <w:rFonts w:ascii="Times New Roman" w:hAnsi="Times New Roman" w:cs="Times New Roman"/>
          <w:sz w:val="24"/>
          <w:lang w:val="kk-KZ"/>
        </w:rPr>
        <w:t>Бекітемін</w:t>
      </w:r>
      <w:r w:rsidRPr="009C17AA">
        <w:rPr>
          <w:rFonts w:ascii="Times New Roman" w:hAnsi="Times New Roman" w:cs="Times New Roman"/>
          <w:sz w:val="24"/>
        </w:rPr>
        <w:t>»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proofErr w:type="spellStart"/>
      <w:r w:rsidRPr="009C17AA">
        <w:rPr>
          <w:rFonts w:ascii="Times New Roman" w:hAnsi="Times New Roman" w:cs="Times New Roman"/>
          <w:sz w:val="24"/>
        </w:rPr>
        <w:t>Қостанай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17AA">
        <w:rPr>
          <w:rFonts w:ascii="Times New Roman" w:hAnsi="Times New Roman" w:cs="Times New Roman"/>
          <w:sz w:val="24"/>
        </w:rPr>
        <w:t>облысы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  <w:r w:rsidRPr="009C17AA">
        <w:rPr>
          <w:rFonts w:ascii="Times New Roman" w:hAnsi="Times New Roman" w:cs="Times New Roman"/>
          <w:sz w:val="24"/>
          <w:lang w:val="kk-KZ"/>
        </w:rPr>
        <w:t>ә</w:t>
      </w:r>
      <w:proofErr w:type="spellStart"/>
      <w:r w:rsidRPr="009C17AA">
        <w:rPr>
          <w:rFonts w:ascii="Times New Roman" w:hAnsi="Times New Roman" w:cs="Times New Roman"/>
          <w:sz w:val="24"/>
        </w:rPr>
        <w:t>кімдігі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>денсаулық сақтау басқармасының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 xml:space="preserve">"Қостанай облыстық фтизиопульмонология 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>орталығы" КМК бас дәрігердің м. а.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</w:p>
    <w:p w:rsidR="006851A6" w:rsidRPr="0038354F" w:rsidRDefault="006851A6" w:rsidP="006851A6">
      <w:pPr>
        <w:spacing w:after="0" w:line="240" w:lineRule="auto"/>
        <w:jc w:val="right"/>
        <w:rPr>
          <w:sz w:val="24"/>
          <w:lang w:val="kk-KZ"/>
        </w:rPr>
      </w:pPr>
      <w:r w:rsidRPr="0038354F">
        <w:rPr>
          <w:rFonts w:ascii="Times New Roman" w:hAnsi="Times New Roman" w:cs="Times New Roman"/>
          <w:sz w:val="24"/>
          <w:lang w:val="kk-KZ"/>
        </w:rPr>
        <w:t>______________ Ж.Ж. Молдатаева</w:t>
      </w:r>
    </w:p>
    <w:p w:rsidR="00B92279" w:rsidRPr="000A77BC" w:rsidRDefault="00B92279" w:rsidP="00DD24A2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18"/>
          <w:lang w:val="kk-KZ"/>
        </w:rPr>
      </w:pPr>
    </w:p>
    <w:p w:rsidR="00DD24A2" w:rsidRPr="006851A6" w:rsidRDefault="00DD24A2" w:rsidP="00DD24A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lang w:val="kk-KZ"/>
        </w:rPr>
      </w:pPr>
      <w:r w:rsidRPr="006851A6">
        <w:rPr>
          <w:rFonts w:ascii="Times New Roman" w:hAnsi="Times New Roman" w:cs="Times New Roman"/>
          <w:bCs/>
          <w:i/>
          <w:iCs/>
          <w:sz w:val="20"/>
          <w:lang w:val="kk-KZ"/>
        </w:rPr>
        <w:t>Тендерлік құжаттамаға</w:t>
      </w:r>
    </w:p>
    <w:p w:rsidR="00DD24A2" w:rsidRPr="006851A6" w:rsidRDefault="00D00D1B" w:rsidP="00DD24A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lang w:val="kk-KZ"/>
        </w:rPr>
      </w:pPr>
      <w:r>
        <w:rPr>
          <w:rFonts w:ascii="Times New Roman" w:hAnsi="Times New Roman" w:cs="Times New Roman"/>
          <w:bCs/>
          <w:i/>
          <w:iCs/>
          <w:sz w:val="20"/>
          <w:lang w:val="kk-KZ"/>
        </w:rPr>
        <w:t>1</w:t>
      </w:r>
      <w:r w:rsidR="00DD24A2" w:rsidRPr="006851A6">
        <w:rPr>
          <w:rFonts w:ascii="Times New Roman" w:hAnsi="Times New Roman" w:cs="Times New Roman"/>
          <w:bCs/>
          <w:i/>
          <w:iCs/>
          <w:sz w:val="20"/>
          <w:lang w:val="kk-KZ"/>
        </w:rPr>
        <w:t xml:space="preserve"> қосымша </w:t>
      </w:r>
    </w:p>
    <w:p w:rsidR="002C7470" w:rsidRPr="000A77BC" w:rsidRDefault="002C7470" w:rsidP="00DD24A2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eastAsia="Calibri" w:hAnsi="Times New Roman" w:cs="Times New Roman"/>
          <w:sz w:val="16"/>
          <w:szCs w:val="24"/>
          <w:lang w:val="kk-KZ"/>
        </w:rPr>
      </w:pPr>
    </w:p>
    <w:p w:rsidR="00B92279" w:rsidRDefault="00B92279" w:rsidP="00B92279">
      <w:pPr>
        <w:spacing w:after="0"/>
        <w:rPr>
          <w:rFonts w:ascii="Times New Roman" w:hAnsi="Times New Roman" w:cs="Times New Roman"/>
          <w:b/>
          <w:color w:val="000000"/>
        </w:rPr>
      </w:pPr>
      <w:bookmarkStart w:id="0" w:name="z871"/>
      <w:proofErr w:type="spellStart"/>
      <w:r w:rsidRPr="00B92279">
        <w:rPr>
          <w:rFonts w:ascii="Times New Roman" w:hAnsi="Times New Roman" w:cs="Times New Roman"/>
          <w:b/>
          <w:color w:val="000000"/>
        </w:rPr>
        <w:t>Медициналық</w:t>
      </w:r>
      <w:proofErr w:type="spellEnd"/>
      <w:r w:rsidRPr="00B92279">
        <w:rPr>
          <w:rFonts w:ascii="Times New Roman" w:hAnsi="Times New Roman" w:cs="Times New Roman"/>
          <w:b/>
          <w:color w:val="000000"/>
        </w:rPr>
        <w:t xml:space="preserve"> </w:t>
      </w:r>
      <w:r w:rsidR="00130934">
        <w:rPr>
          <w:rFonts w:ascii="Times New Roman" w:hAnsi="Times New Roman" w:cs="Times New Roman"/>
          <w:b/>
          <w:color w:val="000000"/>
          <w:lang w:val="kk-KZ"/>
        </w:rPr>
        <w:t>бұйымдар</w:t>
      </w:r>
      <w:r w:rsidRPr="00B92279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B92279">
        <w:rPr>
          <w:rFonts w:ascii="Times New Roman" w:hAnsi="Times New Roman" w:cs="Times New Roman"/>
          <w:b/>
          <w:color w:val="000000"/>
        </w:rPr>
        <w:t>тізбесі</w:t>
      </w:r>
      <w:proofErr w:type="spellEnd"/>
    </w:p>
    <w:p w:rsidR="00B92279" w:rsidRPr="000A77BC" w:rsidRDefault="00B92279" w:rsidP="00B92279">
      <w:pPr>
        <w:spacing w:after="0"/>
        <w:rPr>
          <w:rFonts w:ascii="Times New Roman" w:hAnsi="Times New Roman" w:cs="Times New Roman"/>
          <w:sz w:val="14"/>
        </w:rPr>
      </w:pPr>
    </w:p>
    <w:tbl>
      <w:tblPr>
        <w:tblW w:w="15498" w:type="dxa"/>
        <w:tblCellSpacing w:w="0" w:type="auto"/>
        <w:tblInd w:w="-269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2936"/>
        <w:gridCol w:w="567"/>
        <w:gridCol w:w="746"/>
        <w:gridCol w:w="1230"/>
        <w:gridCol w:w="1230"/>
        <w:gridCol w:w="2076"/>
        <w:gridCol w:w="2043"/>
        <w:gridCol w:w="2551"/>
        <w:gridCol w:w="1652"/>
      </w:tblGrid>
      <w:tr w:rsidR="00B92279" w:rsidRPr="00B92279" w:rsidTr="000A6F09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B92279" w:rsidRPr="00B92279" w:rsidRDefault="0009253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Лот </w:t>
            </w:r>
            <w:r w:rsidR="00B92279" w:rsidRPr="00B92279">
              <w:rPr>
                <w:rFonts w:ascii="Times New Roman" w:hAnsi="Times New Roman" w:cs="Times New Roman"/>
                <w:b/>
                <w:color w:val="000000"/>
              </w:rPr>
              <w:t>№</w:t>
            </w:r>
          </w:p>
        </w:tc>
        <w:tc>
          <w:tcPr>
            <w:tcW w:w="2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092539" w:rsidRDefault="0009253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</w:rPr>
              <w:t>Тауарды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ң атауы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D00D1B" w:rsidRDefault="00D00D1B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Өлш.бірл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>Саны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Сомасы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, (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теңге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шарттары</w:t>
            </w:r>
            <w:proofErr w:type="spellEnd"/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Тапсырыс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берушінің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атауы</w:t>
            </w:r>
            <w:proofErr w:type="spellEnd"/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Медициналық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техниканы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мекенжайы</w:t>
            </w:r>
            <w:proofErr w:type="spellEnd"/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Төлем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шарттары</w:t>
            </w:r>
            <w:proofErr w:type="spellEnd"/>
          </w:p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(%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алдын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ала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төлем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бар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болса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1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мерзімі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,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күнтізбелік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күн</w:t>
            </w:r>
            <w:proofErr w:type="spellEnd"/>
          </w:p>
        </w:tc>
      </w:tr>
      <w:tr w:rsidR="000A6F09" w:rsidRPr="00B25CA4" w:rsidTr="000A6F09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Pr="00B92279" w:rsidRDefault="000A6F09" w:rsidP="000A6F09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0A6F09" w:rsidRPr="00B92279" w:rsidRDefault="000A6F09" w:rsidP="000A6F09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A6F09" w:rsidRDefault="000A6F09" w:rsidP="000A6F0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Вирустың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РНҚ экстракция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жинағы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Lab-Aid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zeesan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Lab-Aid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824s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lab-Aid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808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Автоматты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экстракция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жүйесімен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үйлесімді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)/ ДНҚ MTV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Lab-Aid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® 824, 48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сынақта</w:t>
            </w:r>
            <w:proofErr w:type="spellEnd"/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Default="000A6F09" w:rsidP="000A6F09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наб.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Default="000A6F09" w:rsidP="000A6F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Default="000A6F09" w:rsidP="000A6F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7485000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Pr="001A548E" w:rsidRDefault="000A6F09" w:rsidP="000A6F0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Pr="001A548E" w:rsidRDefault="000A6F09" w:rsidP="000A6F0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Pr="00BE7428" w:rsidRDefault="000A6F0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lang w:val="kk-KZ"/>
              </w:rPr>
              <w:t>Тобыл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қаласы,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Механизаторлар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көшесі,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1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>5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/1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Pr="00BE7428" w:rsidRDefault="000A6F09" w:rsidP="000A6F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Тараптардың тауарды қабылдау-беру актісіне қол қойған күнінен бастап 30 к.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</w:t>
            </w: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 ішінде</w:t>
            </w:r>
          </w:p>
        </w:tc>
        <w:tc>
          <w:tcPr>
            <w:tcW w:w="1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Default="000A6F09" w:rsidP="000A6F0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мамыр-маусым</w:t>
            </w:r>
            <w:proofErr w:type="spellEnd"/>
          </w:p>
        </w:tc>
      </w:tr>
      <w:tr w:rsidR="000A6F09" w:rsidRPr="00B25CA4" w:rsidTr="000A6F09">
        <w:trPr>
          <w:trHeight w:val="1109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Default="000A6F09" w:rsidP="000A6F09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A6F09" w:rsidRDefault="000A6F09" w:rsidP="000A6F0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48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сынаққа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рифампицинге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изониазидке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дәріге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төзімділікті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оқшаулауға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арналған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MDR-TB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meltpro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® тест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жинағы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Default="000A6F09" w:rsidP="000A6F09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наб.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Default="000A6F09" w:rsidP="000A6F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15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Default="000A6F09" w:rsidP="000A6F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21000000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Pr="001A548E" w:rsidRDefault="000A6F09" w:rsidP="000A6F0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Pr="001A548E" w:rsidRDefault="000A6F09" w:rsidP="000A6F0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Pr="00BE7428" w:rsidRDefault="000A6F0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lang w:val="kk-KZ"/>
              </w:rPr>
              <w:t>Тобыл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қаласы,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Механизаторлар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көшесі,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1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>5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/1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A6F09" w:rsidRPr="006851A6" w:rsidRDefault="000A6F09" w:rsidP="000A6F09">
            <w:pPr>
              <w:spacing w:after="0" w:line="240" w:lineRule="auto"/>
              <w:jc w:val="center"/>
              <w:rPr>
                <w:lang w:val="kk-KZ"/>
              </w:rPr>
            </w:pPr>
            <w:r w:rsidRPr="00085C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Тараптардың тауарды қабылдау-беру актісіне қол қойған күнінен бастап 30 к. к. ішінде</w:t>
            </w:r>
          </w:p>
        </w:tc>
        <w:tc>
          <w:tcPr>
            <w:tcW w:w="1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Default="000A6F09" w:rsidP="000A6F09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</w:rPr>
              <w:t>мамыр-маусым</w:t>
            </w:r>
            <w:proofErr w:type="spellEnd"/>
          </w:p>
        </w:tc>
      </w:tr>
      <w:tr w:rsidR="000A6F09" w:rsidRPr="00B25CA4" w:rsidTr="000A6F09">
        <w:trPr>
          <w:trHeight w:val="1109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Pr="00B25CA4" w:rsidRDefault="000A6F09" w:rsidP="000A6F09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A6F09" w:rsidRPr="000A6F09" w:rsidRDefault="000A6F09" w:rsidP="000A6F0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kk-KZ"/>
              </w:rPr>
            </w:pPr>
            <w:r w:rsidRPr="000A6F09">
              <w:rPr>
                <w:rFonts w:ascii="Times New Roman" w:hAnsi="Times New Roman" w:cs="Times New Roman"/>
                <w:sz w:val="21"/>
                <w:szCs w:val="21"/>
                <w:lang w:val="kk-KZ"/>
              </w:rPr>
              <w:t>MTB/FQ meltpro® фторхинолдарға дәрілік төзімділікті оқшаулауға арналған тест жинағы, 48 сынаққа.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Default="000A6F09" w:rsidP="000A6F09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>наб.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Default="000A6F09" w:rsidP="000A6F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8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Default="000A6F09" w:rsidP="000A6F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8003200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Pr="001A548E" w:rsidRDefault="000A6F09" w:rsidP="000A6F0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Pr="001A548E" w:rsidRDefault="000A6F09" w:rsidP="000A6F0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Pr="00BE7428" w:rsidRDefault="000A6F0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lang w:val="kk-KZ"/>
              </w:rPr>
              <w:t>Тобыл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қаласы,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Механизаторлар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көшесі,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1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>5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/1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A6F09" w:rsidRPr="006851A6" w:rsidRDefault="000A6F09" w:rsidP="000A6F09">
            <w:pPr>
              <w:spacing w:after="0" w:line="240" w:lineRule="auto"/>
              <w:jc w:val="center"/>
              <w:rPr>
                <w:lang w:val="kk-KZ"/>
              </w:rPr>
            </w:pPr>
            <w:r w:rsidRPr="00085C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Тараптардың тауарды қабылдау-беру актісіне қол қойған күнінен бастап 30 к. к. ішінде</w:t>
            </w:r>
          </w:p>
        </w:tc>
        <w:tc>
          <w:tcPr>
            <w:tcW w:w="1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Default="000A6F09" w:rsidP="000A6F09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</w:rPr>
              <w:t>мамыр-маусым</w:t>
            </w:r>
            <w:proofErr w:type="spellEnd"/>
          </w:p>
        </w:tc>
      </w:tr>
      <w:tr w:rsidR="000A6F09" w:rsidRPr="00A37886" w:rsidTr="000A6F09">
        <w:trPr>
          <w:trHeight w:val="1109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Default="000A6F09" w:rsidP="000A6F09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A6F09" w:rsidRPr="000A6F09" w:rsidRDefault="000A6F09" w:rsidP="000A6F0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kk-KZ"/>
              </w:rPr>
            </w:pPr>
            <w:r w:rsidRPr="000A6F09">
              <w:rPr>
                <w:rFonts w:ascii="Times New Roman" w:hAnsi="Times New Roman" w:cs="Times New Roman"/>
                <w:sz w:val="21"/>
                <w:szCs w:val="21"/>
                <w:lang w:val="kk-KZ"/>
              </w:rPr>
              <w:t>48 сынаққа екінші қатардағы инъекциялық препараттарға дәрілік төзімділікті оқшаулауға арналған MTB/SL meltpro® тест жинағы.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Default="000A6F09" w:rsidP="000A6F09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>наб.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Default="000A6F09" w:rsidP="000A6F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Default="000A6F09" w:rsidP="000A6F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1750000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Pr="001A548E" w:rsidRDefault="000A6F09" w:rsidP="000A6F0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Pr="001A548E" w:rsidRDefault="000A6F09" w:rsidP="000A6F0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Pr="00BE7428" w:rsidRDefault="000A6F0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lang w:val="kk-KZ"/>
              </w:rPr>
              <w:t>Тобыл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қаласы,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Механизаторлар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көшесі,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1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>5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/1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A6F09" w:rsidRPr="006851A6" w:rsidRDefault="000A6F09" w:rsidP="000A6F09">
            <w:pPr>
              <w:spacing w:after="0" w:line="240" w:lineRule="auto"/>
              <w:jc w:val="center"/>
              <w:rPr>
                <w:lang w:val="kk-KZ"/>
              </w:rPr>
            </w:pPr>
            <w:r w:rsidRPr="00085C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Тараптардың тауарды қабылдау-беру актісіне қол қойған күнінен бастап 30 к. к. ішінде</w:t>
            </w:r>
          </w:p>
        </w:tc>
        <w:tc>
          <w:tcPr>
            <w:tcW w:w="1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Default="000A6F09" w:rsidP="000A6F09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</w:rPr>
              <w:t>мамыр-маусым</w:t>
            </w:r>
            <w:proofErr w:type="spellEnd"/>
          </w:p>
        </w:tc>
      </w:tr>
      <w:tr w:rsidR="000A6F09" w:rsidRPr="00A37886" w:rsidTr="000A6F09">
        <w:trPr>
          <w:trHeight w:val="1109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Default="000A6F09" w:rsidP="000A6F09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A6F09" w:rsidRPr="000A6F09" w:rsidRDefault="000A6F09" w:rsidP="000A6F0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kk-KZ"/>
              </w:rPr>
            </w:pPr>
            <w:r w:rsidRPr="000A6F09">
              <w:rPr>
                <w:rFonts w:ascii="Times New Roman" w:hAnsi="Times New Roman" w:cs="Times New Roman"/>
                <w:sz w:val="21"/>
                <w:szCs w:val="21"/>
                <w:lang w:val="kk-KZ"/>
              </w:rPr>
              <w:t>Mycobacteria identification Kit meltpro® түрлерін анықтауға арналған тесттер жиынтығы микобактериялар NTM, 48 сынаққа.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Default="000A6F09" w:rsidP="000A6F09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наб.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Default="000A6F09" w:rsidP="000A6F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Default="000A6F09" w:rsidP="000A6F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1500000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Pr="001A548E" w:rsidRDefault="000A6F09" w:rsidP="000A6F0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Pr="001A548E" w:rsidRDefault="000A6F09" w:rsidP="000A6F0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Pr="00BE7428" w:rsidRDefault="000A6F0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lang w:val="kk-KZ"/>
              </w:rPr>
              <w:t>Тобыл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қаласы,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Механизаторлар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көшесі,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1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>5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/1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A6F09" w:rsidRPr="006851A6" w:rsidRDefault="000A6F09" w:rsidP="000A6F09">
            <w:pPr>
              <w:spacing w:after="0" w:line="240" w:lineRule="auto"/>
              <w:jc w:val="center"/>
              <w:rPr>
                <w:lang w:val="kk-KZ"/>
              </w:rPr>
            </w:pPr>
            <w:r w:rsidRPr="00085C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Тараптардың тауарды қабылдау-беру актісіне қол қойған күнінен бастап 30 к. к. ішінде</w:t>
            </w:r>
          </w:p>
        </w:tc>
        <w:tc>
          <w:tcPr>
            <w:tcW w:w="1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Default="000A6F09" w:rsidP="000A6F09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</w:rPr>
              <w:t>мамыр-маусым</w:t>
            </w:r>
            <w:proofErr w:type="spellEnd"/>
          </w:p>
        </w:tc>
      </w:tr>
      <w:tr w:rsidR="000A6F09" w:rsidRPr="00A37886" w:rsidTr="000A6F09">
        <w:trPr>
          <w:trHeight w:val="655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Default="000A6F09" w:rsidP="000A6F09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6</w:t>
            </w:r>
          </w:p>
        </w:tc>
        <w:tc>
          <w:tcPr>
            <w:tcW w:w="2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A6F09" w:rsidRPr="000A6F09" w:rsidRDefault="000A6F09" w:rsidP="000A6F0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kk-KZ"/>
              </w:rPr>
            </w:pPr>
            <w:r w:rsidRPr="000A6F09">
              <w:rPr>
                <w:rFonts w:ascii="Times New Roman" w:hAnsi="Times New Roman" w:cs="Times New Roman"/>
                <w:sz w:val="21"/>
                <w:szCs w:val="21"/>
                <w:lang w:val="kk-KZ"/>
              </w:rPr>
              <w:t xml:space="preserve">Lab-Aid® 824s DNA экстракция жинағы, 48 сынаққа арналған 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Default="000A6F09" w:rsidP="000A6F09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наб.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Default="000A6F09" w:rsidP="000A6F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Default="000A6F09" w:rsidP="000A6F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1456890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Pr="001A548E" w:rsidRDefault="000A6F09" w:rsidP="000A6F0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Pr="001A548E" w:rsidRDefault="000A6F09" w:rsidP="000A6F0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Pr="00BE7428" w:rsidRDefault="000A6F0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lang w:val="kk-KZ"/>
              </w:rPr>
              <w:t>Тобыл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қаласы,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Механизаторлар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көшесі,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1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>5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/1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A6F09" w:rsidRPr="006851A6" w:rsidRDefault="000A6F09" w:rsidP="000A6F09">
            <w:pPr>
              <w:spacing w:after="0" w:line="240" w:lineRule="auto"/>
              <w:jc w:val="center"/>
              <w:rPr>
                <w:lang w:val="kk-KZ"/>
              </w:rPr>
            </w:pPr>
            <w:r w:rsidRPr="00085C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Тараптардың тауарды қабылдау-беру актісіне қол қойған күнінен бастап 30 к. к. ішінде</w:t>
            </w:r>
          </w:p>
        </w:tc>
        <w:tc>
          <w:tcPr>
            <w:tcW w:w="1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Default="000A6F09" w:rsidP="000A6F09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</w:rPr>
              <w:t>мамыр-маусым</w:t>
            </w:r>
            <w:proofErr w:type="spellEnd"/>
          </w:p>
        </w:tc>
      </w:tr>
      <w:tr w:rsidR="000A6F09" w:rsidRPr="00A37886" w:rsidTr="000A6F09">
        <w:trPr>
          <w:trHeight w:val="1109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Default="000A6F09" w:rsidP="000A6F09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bookmarkStart w:id="1" w:name="_GoBack" w:colFirst="8" w:colLast="8"/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A6F09" w:rsidRPr="000A6F09" w:rsidRDefault="000A6F09" w:rsidP="000A6F0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kk-KZ"/>
              </w:rPr>
            </w:pPr>
            <w:r w:rsidRPr="000A6F09">
              <w:rPr>
                <w:rFonts w:ascii="Times New Roman" w:hAnsi="Times New Roman" w:cs="Times New Roman"/>
                <w:sz w:val="21"/>
                <w:szCs w:val="21"/>
                <w:lang w:val="kk-KZ"/>
              </w:rPr>
              <w:t xml:space="preserve">48 сынақта респираторлық патогендердің 36 түрі (RPP36L-DST) дәріге төзімді респираторлық патогендер панелі 41 төзімділік генін анықтайды, соның ішінде карбапенемазалар [2], кеңейтілген спектрлі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β</w:t>
            </w:r>
            <w:r w:rsidRPr="000A6F09">
              <w:rPr>
                <w:rFonts w:ascii="Times New Roman" w:hAnsi="Times New Roman" w:cs="Times New Roman"/>
                <w:sz w:val="21"/>
                <w:szCs w:val="21"/>
                <w:lang w:val="kk-KZ"/>
              </w:rPr>
              <w:t>-лактамазалар (ESBL), ampc ферменттері [3], метициллинге төзімді алтын стафилококк (MRSA) [4], макролид-линкозамид-стрептограмин В (MLSB) [5], ванкомицинге төзімді энтерококктар (VRE) [6], линезолидке төзімділік гендері [7] және т. б. қан ағымы инфекцияларының клиникалық маңызды қоздырғыштарында (Escherichia coli, Klebsiella pneumonia, Acinetobacter baumannii, Pseudomonas aeruginosa, Staphylococcus aureus, Enterococcus faecalis және Enterococcus faecium)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Default="000A6F09" w:rsidP="000A6F09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наб.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Default="000A6F09" w:rsidP="000A6F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Default="000A6F09" w:rsidP="000A6F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6508302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Pr="001A548E" w:rsidRDefault="000A6F09" w:rsidP="000A6F0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Pr="001A548E" w:rsidRDefault="000A6F09" w:rsidP="000A6F0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Pr="00BE7428" w:rsidRDefault="000A6F0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lang w:val="kk-KZ"/>
              </w:rPr>
              <w:t>Тобыл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қаласы,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Механизаторлар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көшесі,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1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>5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/1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Pr="006851A6" w:rsidRDefault="000A6F09" w:rsidP="000A6F09">
            <w:pPr>
              <w:spacing w:after="0" w:line="240" w:lineRule="auto"/>
              <w:jc w:val="center"/>
              <w:rPr>
                <w:lang w:val="kk-KZ"/>
              </w:rPr>
            </w:pPr>
            <w:r w:rsidRPr="00085C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Тараптардың тауарды қабылдау-беру актісіне қол қойған күнінен бастап 30 к. к. ішінде</w:t>
            </w:r>
          </w:p>
        </w:tc>
        <w:tc>
          <w:tcPr>
            <w:tcW w:w="1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6F09" w:rsidRDefault="000A6F09" w:rsidP="000A6F09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</w:rPr>
              <w:t>мамыр-маусым</w:t>
            </w:r>
            <w:proofErr w:type="spellEnd"/>
          </w:p>
        </w:tc>
      </w:tr>
      <w:bookmarkEnd w:id="1"/>
    </w:tbl>
    <w:p w:rsidR="004430E0" w:rsidRDefault="004430E0" w:rsidP="000A77BC">
      <w:pPr>
        <w:rPr>
          <w:rFonts w:ascii="Times New Roman" w:eastAsia="Times New Roman" w:hAnsi="Times New Roman" w:cs="Times New Roman"/>
          <w:sz w:val="26"/>
          <w:szCs w:val="26"/>
          <w:lang w:val="kk-KZ"/>
        </w:rPr>
      </w:pPr>
    </w:p>
    <w:p w:rsidR="00A37886" w:rsidRPr="00A37886" w:rsidRDefault="00A37886" w:rsidP="000A77BC">
      <w:pPr>
        <w:rPr>
          <w:rFonts w:ascii="Times New Roman" w:eastAsia="Times New Roman" w:hAnsi="Times New Roman" w:cs="Times New Roman"/>
          <w:b/>
          <w:sz w:val="26"/>
          <w:szCs w:val="26"/>
          <w:lang w:val="kk-KZ"/>
        </w:rPr>
      </w:pPr>
    </w:p>
    <w:sectPr w:rsidR="00A37886" w:rsidRPr="00A37886" w:rsidSect="000A77BC">
      <w:pgSz w:w="16838" w:h="11906" w:orient="landscape"/>
      <w:pgMar w:top="568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10264"/>
    <w:rsid w:val="00050AF2"/>
    <w:rsid w:val="00083279"/>
    <w:rsid w:val="00092539"/>
    <w:rsid w:val="000A6F09"/>
    <w:rsid w:val="000A77BC"/>
    <w:rsid w:val="000D38FF"/>
    <w:rsid w:val="000F3497"/>
    <w:rsid w:val="000F4D83"/>
    <w:rsid w:val="00103641"/>
    <w:rsid w:val="00111AE2"/>
    <w:rsid w:val="00122DD0"/>
    <w:rsid w:val="00130934"/>
    <w:rsid w:val="00132844"/>
    <w:rsid w:val="0014413A"/>
    <w:rsid w:val="0016570A"/>
    <w:rsid w:val="00182D7D"/>
    <w:rsid w:val="001E3CA2"/>
    <w:rsid w:val="001F0282"/>
    <w:rsid w:val="001F4AE6"/>
    <w:rsid w:val="002018F7"/>
    <w:rsid w:val="00264481"/>
    <w:rsid w:val="00265DFD"/>
    <w:rsid w:val="002B2C6D"/>
    <w:rsid w:val="002B448D"/>
    <w:rsid w:val="002C7470"/>
    <w:rsid w:val="003073AD"/>
    <w:rsid w:val="00326674"/>
    <w:rsid w:val="003379C9"/>
    <w:rsid w:val="00427ED9"/>
    <w:rsid w:val="004430E0"/>
    <w:rsid w:val="004A6281"/>
    <w:rsid w:val="004C2498"/>
    <w:rsid w:val="00537CAE"/>
    <w:rsid w:val="0057587F"/>
    <w:rsid w:val="005E3136"/>
    <w:rsid w:val="005F0873"/>
    <w:rsid w:val="0064103E"/>
    <w:rsid w:val="006851A6"/>
    <w:rsid w:val="00697373"/>
    <w:rsid w:val="006C70F7"/>
    <w:rsid w:val="006E726F"/>
    <w:rsid w:val="00767206"/>
    <w:rsid w:val="007C65CF"/>
    <w:rsid w:val="008255F9"/>
    <w:rsid w:val="00856058"/>
    <w:rsid w:val="00891513"/>
    <w:rsid w:val="008F0A27"/>
    <w:rsid w:val="00907129"/>
    <w:rsid w:val="009263A9"/>
    <w:rsid w:val="009673D6"/>
    <w:rsid w:val="009C23FF"/>
    <w:rsid w:val="00A16F1E"/>
    <w:rsid w:val="00A37886"/>
    <w:rsid w:val="00B25CA4"/>
    <w:rsid w:val="00B6375F"/>
    <w:rsid w:val="00B92279"/>
    <w:rsid w:val="00B94917"/>
    <w:rsid w:val="00BA32F0"/>
    <w:rsid w:val="00BB5CD0"/>
    <w:rsid w:val="00BB7AF7"/>
    <w:rsid w:val="00BC1B6C"/>
    <w:rsid w:val="00C40480"/>
    <w:rsid w:val="00C41E14"/>
    <w:rsid w:val="00CD03EB"/>
    <w:rsid w:val="00CF3BB4"/>
    <w:rsid w:val="00D00673"/>
    <w:rsid w:val="00D00D1B"/>
    <w:rsid w:val="00D2732F"/>
    <w:rsid w:val="00D52E2F"/>
    <w:rsid w:val="00D67770"/>
    <w:rsid w:val="00DD24A2"/>
    <w:rsid w:val="00EF6E0C"/>
    <w:rsid w:val="00F15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E6FB1"/>
  <w15:docId w15:val="{BB3D42C3-F64F-4FCD-8344-F39E61BE9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5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user</cp:lastModifiedBy>
  <cp:revision>7</cp:revision>
  <cp:lastPrinted>2023-04-12T03:20:00Z</cp:lastPrinted>
  <dcterms:created xsi:type="dcterms:W3CDTF">2023-04-11T11:34:00Z</dcterms:created>
  <dcterms:modified xsi:type="dcterms:W3CDTF">2024-04-18T20:04:00Z</dcterms:modified>
</cp:coreProperties>
</file>